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61" w:rsidRDefault="00677661">
      <w:bookmarkStart w:id="0" w:name="_GoBack"/>
      <w:bookmarkEnd w:id="0"/>
    </w:p>
    <w:sectPr w:rsidR="00677661" w:rsidSect="00A117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5B" w:rsidRDefault="00FE005B" w:rsidP="00677661">
      <w:pPr>
        <w:spacing w:after="0" w:line="240" w:lineRule="auto"/>
      </w:pPr>
      <w:r>
        <w:separator/>
      </w:r>
    </w:p>
  </w:endnote>
  <w:endnote w:type="continuationSeparator" w:id="0">
    <w:p w:rsidR="00FE005B" w:rsidRDefault="00FE005B" w:rsidP="0067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61" w:rsidRPr="005F5E8B" w:rsidRDefault="00677661" w:rsidP="00677661">
    <w:pPr>
      <w:pStyle w:val="Nessunaspaziatura"/>
      <w:jc w:val="center"/>
      <w:rPr>
        <w:rFonts w:ascii="Century Gothic" w:hAnsi="Century Gothic" w:cs="Arial"/>
        <w:b/>
        <w:color w:val="595959" w:themeColor="text1" w:themeTint="A6"/>
        <w:sz w:val="18"/>
        <w:szCs w:val="18"/>
      </w:rPr>
    </w:pPr>
    <w:r w:rsidRPr="005F5E8B">
      <w:rPr>
        <w:rFonts w:ascii="Century Gothic" w:hAnsi="Century Gothic" w:cs="Arial"/>
        <w:b/>
        <w:color w:val="595959" w:themeColor="text1" w:themeTint="A6"/>
        <w:sz w:val="18"/>
        <w:szCs w:val="18"/>
      </w:rPr>
      <w:t xml:space="preserve">Via Maria Pacifico S.N.C. </w:t>
    </w:r>
  </w:p>
  <w:p w:rsidR="00677661" w:rsidRDefault="00D70FCE" w:rsidP="00677661">
    <w:pPr>
      <w:pStyle w:val="Nessunaspaziatura"/>
      <w:jc w:val="center"/>
      <w:rPr>
        <w:rFonts w:ascii="Century Gothic" w:hAnsi="Century Gothic"/>
        <w:b/>
        <w:i/>
        <w:color w:val="A6A6A6" w:themeColor="background1" w:themeShade="A6"/>
        <w:sz w:val="16"/>
        <w:szCs w:val="16"/>
      </w:rPr>
    </w:pPr>
    <w:hyperlink r:id="rId1" w:history="1">
      <w:r w:rsidR="00677661" w:rsidRPr="00F532D5">
        <w:rPr>
          <w:rStyle w:val="Collegamentoipertestuale"/>
          <w:rFonts w:ascii="Century Gothic" w:hAnsi="Century Gothic" w:cs="Courier New"/>
          <w:b/>
          <w:i/>
          <w:color w:val="003399"/>
          <w:sz w:val="16"/>
          <w:szCs w:val="16"/>
        </w:rPr>
        <w:t>www.geometri.bn.it-info@geometri.bn.it</w:t>
      </w:r>
    </w:hyperlink>
    <w:r w:rsidR="00677661">
      <w:t xml:space="preserve">    </w:t>
    </w:r>
    <w:hyperlink r:id="rId2" w:history="1">
      <w:r w:rsidR="00677661" w:rsidRPr="00982B7F">
        <w:rPr>
          <w:rStyle w:val="Collegamentoipertestuale"/>
          <w:rFonts w:ascii="Century Gothic" w:hAnsi="Century Gothic"/>
          <w:b/>
          <w:i/>
          <w:sz w:val="16"/>
          <w:szCs w:val="16"/>
        </w:rPr>
        <w:t>collegio.benevento@geopec.it</w:t>
      </w:r>
    </w:hyperlink>
  </w:p>
  <w:p w:rsidR="00677661" w:rsidRPr="00677661" w:rsidRDefault="00677661" w:rsidP="00677661">
    <w:pPr>
      <w:pStyle w:val="Nessunaspaziatura"/>
      <w:jc w:val="center"/>
      <w:rPr>
        <w:rFonts w:ascii="Century Gothic" w:hAnsi="Century Gothic"/>
        <w:b/>
        <w:i/>
        <w:color w:val="595959" w:themeColor="text1" w:themeTint="A6"/>
        <w:sz w:val="16"/>
        <w:szCs w:val="16"/>
      </w:rPr>
    </w:pPr>
    <w:r w:rsidRPr="00F532D5">
      <w:rPr>
        <w:rFonts w:ascii="Century Gothic" w:hAnsi="Century Gothic"/>
        <w:b/>
        <w:i/>
        <w:color w:val="003399"/>
        <w:sz w:val="16"/>
        <w:szCs w:val="16"/>
        <w:lang w:val="en-GB"/>
      </w:rPr>
      <w:t xml:space="preserve">tel. 0824/363757- </w:t>
    </w:r>
    <w:r w:rsidRPr="00885EC6">
      <w:rPr>
        <w:rFonts w:ascii="Century Gothic" w:hAnsi="Century Gothic"/>
        <w:b/>
        <w:i/>
        <w:color w:val="0033CC"/>
        <w:sz w:val="16"/>
        <w:szCs w:val="16"/>
        <w:lang w:val="en-GB"/>
      </w:rPr>
      <w:t>fax 0824/361678</w:t>
    </w:r>
    <w:r w:rsidRPr="00885EC6">
      <w:rPr>
        <w:rFonts w:ascii="Century Gothic" w:hAnsi="Century Gothic"/>
        <w:b/>
        <w:i/>
        <w:color w:val="737373"/>
        <w:sz w:val="16"/>
        <w:szCs w:val="16"/>
        <w:lang w:val="en-GB"/>
      </w:rPr>
      <w:t xml:space="preserve">   </w:t>
    </w:r>
    <w:r w:rsidRPr="005F5E8B">
      <w:rPr>
        <w:rFonts w:ascii="Century Gothic" w:hAnsi="Century Gothic"/>
        <w:b/>
        <w:i/>
        <w:color w:val="595959" w:themeColor="text1" w:themeTint="A6"/>
        <w:sz w:val="16"/>
        <w:szCs w:val="16"/>
      </w:rPr>
      <w:t>C.F. 92000460623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5B" w:rsidRDefault="00FE005B" w:rsidP="00677661">
      <w:pPr>
        <w:spacing w:after="0" w:line="240" w:lineRule="auto"/>
      </w:pPr>
      <w:r>
        <w:separator/>
      </w:r>
    </w:p>
  </w:footnote>
  <w:footnote w:type="continuationSeparator" w:id="0">
    <w:p w:rsidR="00FE005B" w:rsidRDefault="00FE005B" w:rsidP="0067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61" w:rsidRDefault="0067766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-196215</wp:posOffset>
          </wp:positionH>
          <wp:positionV relativeFrom="topMargin">
            <wp:posOffset>380365</wp:posOffset>
          </wp:positionV>
          <wp:extent cx="1868170" cy="600075"/>
          <wp:effectExtent l="0" t="0" r="0" b="952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ariante_graf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0FFF"/>
    <w:multiLevelType w:val="hybridMultilevel"/>
    <w:tmpl w:val="7BBE8516"/>
    <w:lvl w:ilvl="0" w:tplc="6C440E14">
      <w:numFmt w:val="bullet"/>
      <w:lvlText w:val="-"/>
      <w:lvlJc w:val="left"/>
      <w:pPr>
        <w:ind w:left="531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>
    <w:nsid w:val="62EB141E"/>
    <w:multiLevelType w:val="hybridMultilevel"/>
    <w:tmpl w:val="B6DCA6B8"/>
    <w:lvl w:ilvl="0" w:tplc="AF92FE70">
      <w:start w:val="14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77661"/>
    <w:rsid w:val="00023FB5"/>
    <w:rsid w:val="00145D50"/>
    <w:rsid w:val="005B64C2"/>
    <w:rsid w:val="00677661"/>
    <w:rsid w:val="006A7359"/>
    <w:rsid w:val="00812144"/>
    <w:rsid w:val="009400DE"/>
    <w:rsid w:val="00A11732"/>
    <w:rsid w:val="00AB1251"/>
    <w:rsid w:val="00B67C81"/>
    <w:rsid w:val="00C75CD8"/>
    <w:rsid w:val="00D70FCE"/>
    <w:rsid w:val="00E62D41"/>
    <w:rsid w:val="00FC0CFD"/>
    <w:rsid w:val="00FE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7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661"/>
  </w:style>
  <w:style w:type="paragraph" w:styleId="Pidipagina">
    <w:name w:val="footer"/>
    <w:basedOn w:val="Normale"/>
    <w:link w:val="PidipaginaCarattere"/>
    <w:uiPriority w:val="99"/>
    <w:unhideWhenUsed/>
    <w:rsid w:val="00677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661"/>
  </w:style>
  <w:style w:type="character" w:styleId="Collegamentoipertestuale">
    <w:name w:val="Hyperlink"/>
    <w:basedOn w:val="Carpredefinitoparagrafo"/>
    <w:rsid w:val="00677661"/>
    <w:rPr>
      <w:color w:val="0000FF"/>
      <w:u w:val="single"/>
    </w:rPr>
  </w:style>
  <w:style w:type="paragraph" w:styleId="Nessunaspaziatura">
    <w:name w:val="No Spacing"/>
    <w:uiPriority w:val="1"/>
    <w:qFormat/>
    <w:rsid w:val="0067766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66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B64C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llegio.benevento@geopec.it" TargetMode="External"/><Relationship Id="rId1" Type="http://schemas.openxmlformats.org/officeDocument/2006/relationships/hyperlink" Target="http://www.geometri.bn.it-info@geometri.b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l.scarinzi</dc:creator>
  <cp:keywords/>
  <dc:description/>
  <cp:lastModifiedBy>CPelliccia</cp:lastModifiedBy>
  <cp:revision>7</cp:revision>
  <cp:lastPrinted>2015-06-18T14:05:00Z</cp:lastPrinted>
  <dcterms:created xsi:type="dcterms:W3CDTF">2015-04-08T09:43:00Z</dcterms:created>
  <dcterms:modified xsi:type="dcterms:W3CDTF">2015-11-16T16:04:00Z</dcterms:modified>
</cp:coreProperties>
</file>